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65F80">
      <w:pPr>
        <w:pStyle w:val="6"/>
        <w:jc w:val="left"/>
        <w:rPr>
          <w:rFonts w:hint="eastAsia"/>
        </w:rPr>
      </w:pPr>
      <w:r>
        <w:rPr>
          <w:rFonts w:hint="eastAsia"/>
        </w:rPr>
        <w:t>附件一：报名信息登记表</w:t>
      </w:r>
    </w:p>
    <w:p w14:paraId="1BB64894"/>
    <w:p w14:paraId="469F1FEB">
      <w:pPr>
        <w:jc w:val="center"/>
      </w:pPr>
      <w:r>
        <w:rPr>
          <w:rFonts w:hint="eastAsia" w:asciiTheme="majorEastAsia" w:hAnsiTheme="majorEastAsia" w:eastAsiaTheme="majorEastAsia"/>
          <w:b/>
          <w:bCs/>
          <w:sz w:val="44"/>
          <w:szCs w:val="44"/>
        </w:rPr>
        <w:t>报名信息登记表</w:t>
      </w:r>
    </w:p>
    <w:tbl>
      <w:tblPr>
        <w:tblStyle w:val="7"/>
        <w:tblW w:w="8219" w:type="dxa"/>
        <w:tblInd w:w="0" w:type="dxa"/>
        <w:tblLayout w:type="fixed"/>
        <w:tblCellMar>
          <w:top w:w="0" w:type="dxa"/>
          <w:left w:w="0" w:type="dxa"/>
          <w:bottom w:w="0" w:type="dxa"/>
          <w:right w:w="0" w:type="dxa"/>
        </w:tblCellMar>
      </w:tblPr>
      <w:tblGrid>
        <w:gridCol w:w="1199"/>
        <w:gridCol w:w="1506"/>
        <w:gridCol w:w="1985"/>
        <w:gridCol w:w="384"/>
        <w:gridCol w:w="41"/>
        <w:gridCol w:w="1529"/>
        <w:gridCol w:w="1575"/>
      </w:tblGrid>
      <w:tr w14:paraId="7AFAFF3D">
        <w:tblPrEx>
          <w:tblCellMar>
            <w:top w:w="0" w:type="dxa"/>
            <w:left w:w="0" w:type="dxa"/>
            <w:bottom w:w="0" w:type="dxa"/>
            <w:right w:w="0" w:type="dxa"/>
          </w:tblCellMar>
        </w:tblPrEx>
        <w:trPr>
          <w:trHeight w:val="1048" w:hRule="atLeast"/>
        </w:trPr>
        <w:tc>
          <w:tcPr>
            <w:tcW w:w="2705" w:type="dxa"/>
            <w:gridSpan w:val="2"/>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14:paraId="29F8533B">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项目名称</w:t>
            </w:r>
          </w:p>
        </w:tc>
        <w:tc>
          <w:tcPr>
            <w:tcW w:w="5514" w:type="dxa"/>
            <w:gridSpan w:val="5"/>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14:paraId="1905F2BF">
            <w:pPr>
              <w:rPr>
                <w:rFonts w:ascii="宋体" w:hAnsi="宋体" w:eastAsia="宋体" w:cs="宋体"/>
                <w:b/>
                <w:bCs/>
                <w:color w:val="000000"/>
                <w:sz w:val="24"/>
              </w:rPr>
            </w:pPr>
          </w:p>
        </w:tc>
      </w:tr>
      <w:tr w14:paraId="439A6479">
        <w:tblPrEx>
          <w:tblCellMar>
            <w:top w:w="0" w:type="dxa"/>
            <w:left w:w="0" w:type="dxa"/>
            <w:bottom w:w="0" w:type="dxa"/>
            <w:right w:w="0" w:type="dxa"/>
          </w:tblCellMar>
        </w:tblPrEx>
        <w:trPr>
          <w:trHeight w:val="621" w:hRule="atLeast"/>
        </w:trPr>
        <w:tc>
          <w:tcPr>
            <w:tcW w:w="2705"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14:paraId="4B4F9082">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themeColor="text1"/>
                <w:kern w:val="0"/>
                <w:sz w:val="24"/>
                <w:lang w:bidi="ar"/>
                <w14:textFill>
                  <w14:solidFill>
                    <w14:schemeClr w14:val="tx1"/>
                  </w14:solidFill>
                </w14:textFill>
              </w:rPr>
              <w:t>项目编号</w:t>
            </w:r>
          </w:p>
        </w:tc>
        <w:tc>
          <w:tcPr>
            <w:tcW w:w="2369"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14:paraId="01D2526F">
            <w:pPr>
              <w:rPr>
                <w:rFonts w:ascii="宋体" w:hAnsi="宋体" w:eastAsia="宋体" w:cs="宋体"/>
                <w:b/>
                <w:bCs/>
                <w:color w:val="000000"/>
                <w:sz w:val="24"/>
              </w:rPr>
            </w:pPr>
          </w:p>
        </w:tc>
        <w:tc>
          <w:tcPr>
            <w:tcW w:w="1570" w:type="dxa"/>
            <w:gridSpan w:val="2"/>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14:paraId="0AE98389">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包号</w:t>
            </w:r>
          </w:p>
        </w:tc>
        <w:tc>
          <w:tcPr>
            <w:tcW w:w="1575" w:type="dxa"/>
            <w:vMerge w:val="restart"/>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14:paraId="1DDE11D1">
            <w:pPr>
              <w:rPr>
                <w:rFonts w:ascii="宋体" w:hAnsi="宋体" w:eastAsia="宋体" w:cs="宋体"/>
                <w:b/>
                <w:bCs/>
                <w:color w:val="000000"/>
                <w:sz w:val="24"/>
              </w:rPr>
            </w:pPr>
          </w:p>
        </w:tc>
      </w:tr>
      <w:tr w14:paraId="25521A6D">
        <w:tblPrEx>
          <w:tblCellMar>
            <w:top w:w="0" w:type="dxa"/>
            <w:left w:w="0" w:type="dxa"/>
            <w:bottom w:w="0" w:type="dxa"/>
            <w:right w:w="0" w:type="dxa"/>
          </w:tblCellMar>
        </w:tblPrEx>
        <w:trPr>
          <w:trHeight w:val="471" w:hRule="atLeast"/>
        </w:trPr>
        <w:tc>
          <w:tcPr>
            <w:tcW w:w="2705"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14:paraId="0081AABE">
            <w:pPr>
              <w:jc w:val="center"/>
              <w:rPr>
                <w:rFonts w:ascii="宋体" w:hAnsi="宋体" w:eastAsia="宋体" w:cs="宋体"/>
                <w:b/>
                <w:bCs/>
                <w:color w:val="000000"/>
                <w:sz w:val="24"/>
              </w:rPr>
            </w:pPr>
          </w:p>
        </w:tc>
        <w:tc>
          <w:tcPr>
            <w:tcW w:w="2369"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14:paraId="620756F7">
            <w:pPr>
              <w:rPr>
                <w:rFonts w:ascii="宋体" w:hAnsi="宋体" w:eastAsia="宋体" w:cs="宋体"/>
                <w:b/>
                <w:bCs/>
                <w:color w:val="000000"/>
                <w:sz w:val="24"/>
              </w:rPr>
            </w:pPr>
          </w:p>
        </w:tc>
        <w:tc>
          <w:tcPr>
            <w:tcW w:w="1570" w:type="dxa"/>
            <w:gridSpan w:val="2"/>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14:paraId="0698F662">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（如涉及）</w:t>
            </w:r>
          </w:p>
        </w:tc>
        <w:tc>
          <w:tcPr>
            <w:tcW w:w="1575"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14:paraId="66D03143">
            <w:pPr>
              <w:rPr>
                <w:rFonts w:ascii="宋体" w:hAnsi="宋体" w:eastAsia="宋体" w:cs="宋体"/>
                <w:b/>
                <w:bCs/>
                <w:color w:val="000000"/>
                <w:sz w:val="24"/>
              </w:rPr>
            </w:pPr>
          </w:p>
        </w:tc>
      </w:tr>
      <w:tr w14:paraId="4C1BF95F">
        <w:tblPrEx>
          <w:tblCellMar>
            <w:top w:w="0" w:type="dxa"/>
            <w:left w:w="0" w:type="dxa"/>
            <w:bottom w:w="0" w:type="dxa"/>
            <w:right w:w="0" w:type="dxa"/>
          </w:tblCellMar>
        </w:tblPrEx>
        <w:trPr>
          <w:trHeight w:val="1066" w:hRule="atLeast"/>
        </w:trPr>
        <w:tc>
          <w:tcPr>
            <w:tcW w:w="1199"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28F6BD2">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单位信息</w:t>
            </w:r>
          </w:p>
        </w:tc>
        <w:tc>
          <w:tcPr>
            <w:tcW w:w="150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577E6B2">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单位名称</w:t>
            </w:r>
          </w:p>
        </w:tc>
        <w:tc>
          <w:tcPr>
            <w:tcW w:w="5514"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3C1407E">
            <w:pPr>
              <w:rPr>
                <w:rFonts w:ascii="宋体" w:hAnsi="宋体" w:eastAsia="宋体" w:cs="宋体"/>
                <w:b/>
                <w:bCs/>
                <w:color w:val="000000"/>
                <w:sz w:val="24"/>
              </w:rPr>
            </w:pPr>
          </w:p>
        </w:tc>
      </w:tr>
      <w:tr w14:paraId="30C593DC">
        <w:tblPrEx>
          <w:tblCellMar>
            <w:top w:w="0" w:type="dxa"/>
            <w:left w:w="0" w:type="dxa"/>
            <w:bottom w:w="0" w:type="dxa"/>
            <w:right w:w="0" w:type="dxa"/>
          </w:tblCellMar>
        </w:tblPrEx>
        <w:trPr>
          <w:trHeight w:val="849" w:hRule="atLeast"/>
        </w:trPr>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9B44382">
            <w:pPr>
              <w:jc w:val="center"/>
              <w:rPr>
                <w:rFonts w:ascii="宋体" w:hAnsi="宋体" w:eastAsia="宋体" w:cs="宋体"/>
                <w:b/>
                <w:bCs/>
                <w:color w:val="000000"/>
                <w:sz w:val="24"/>
              </w:rPr>
            </w:pPr>
          </w:p>
        </w:tc>
        <w:tc>
          <w:tcPr>
            <w:tcW w:w="150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D3BC30E">
            <w:pPr>
              <w:jc w:val="center"/>
              <w:rPr>
                <w:rFonts w:ascii="宋体" w:hAnsi="宋体" w:eastAsia="宋体" w:cs="宋体"/>
                <w:b/>
                <w:bCs/>
                <w:color w:val="000000"/>
                <w:sz w:val="24"/>
              </w:rPr>
            </w:pPr>
          </w:p>
        </w:tc>
        <w:tc>
          <w:tcPr>
            <w:tcW w:w="5514"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37AD84A">
            <w:pPr>
              <w:widowControl/>
              <w:textAlignment w:val="center"/>
              <w:rPr>
                <w:rFonts w:ascii="宋体" w:hAnsi="宋体" w:eastAsia="宋体" w:cs="宋体"/>
                <w:b/>
                <w:bCs/>
                <w:color w:val="FF0000"/>
                <w:sz w:val="24"/>
              </w:rPr>
            </w:pPr>
            <w:r>
              <w:rPr>
                <w:rFonts w:hint="eastAsia" w:ascii="宋体" w:hAnsi="宋体" w:eastAsia="宋体" w:cs="宋体"/>
                <w:b/>
                <w:bCs/>
                <w:color w:val="FF0000"/>
                <w:kern w:val="0"/>
                <w:sz w:val="24"/>
                <w:lang w:bidi="ar"/>
              </w:rPr>
              <w:t>注：单位名称应与公章上的名称一致，否则因供应商填写错误导致的后果将由供应商自行承担。</w:t>
            </w:r>
          </w:p>
        </w:tc>
      </w:tr>
      <w:tr w14:paraId="6592734B">
        <w:tblPrEx>
          <w:tblCellMar>
            <w:top w:w="0" w:type="dxa"/>
            <w:left w:w="0" w:type="dxa"/>
            <w:bottom w:w="0" w:type="dxa"/>
            <w:right w:w="0" w:type="dxa"/>
          </w:tblCellMar>
        </w:tblPrEx>
        <w:trPr>
          <w:trHeight w:val="669" w:hRule="atLeast"/>
        </w:trPr>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8427151">
            <w:pPr>
              <w:jc w:val="center"/>
              <w:rPr>
                <w:rFonts w:ascii="宋体" w:hAnsi="宋体" w:eastAsia="宋体" w:cs="宋体"/>
                <w:b/>
                <w:bCs/>
                <w:color w:val="000000"/>
                <w:sz w:val="24"/>
              </w:rPr>
            </w:pPr>
          </w:p>
        </w:tc>
        <w:tc>
          <w:tcPr>
            <w:tcW w:w="150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72068F9">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联系方式</w:t>
            </w:r>
          </w:p>
        </w:tc>
        <w:tc>
          <w:tcPr>
            <w:tcW w:w="1985"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E46564B">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固定电话：</w:t>
            </w:r>
          </w:p>
        </w:tc>
        <w:tc>
          <w:tcPr>
            <w:tcW w:w="3529" w:type="dxa"/>
            <w:gridSpan w:val="4"/>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9942CBE">
            <w:pPr>
              <w:jc w:val="center"/>
              <w:rPr>
                <w:rFonts w:ascii="宋体" w:hAnsi="宋体" w:eastAsia="宋体" w:cs="宋体"/>
                <w:b/>
                <w:bCs/>
                <w:color w:val="000000"/>
                <w:sz w:val="24"/>
              </w:rPr>
            </w:pPr>
          </w:p>
        </w:tc>
      </w:tr>
      <w:tr w14:paraId="0E87FD1D">
        <w:tblPrEx>
          <w:tblCellMar>
            <w:top w:w="0" w:type="dxa"/>
            <w:left w:w="0" w:type="dxa"/>
            <w:bottom w:w="0" w:type="dxa"/>
            <w:right w:w="0" w:type="dxa"/>
          </w:tblCellMar>
        </w:tblPrEx>
        <w:trPr>
          <w:trHeight w:val="669" w:hRule="atLeast"/>
        </w:trPr>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FDCF1D6">
            <w:pPr>
              <w:jc w:val="center"/>
              <w:rPr>
                <w:rFonts w:ascii="宋体" w:hAnsi="宋体" w:eastAsia="宋体" w:cs="宋体"/>
                <w:b/>
                <w:bCs/>
                <w:color w:val="000000"/>
                <w:sz w:val="24"/>
              </w:rPr>
            </w:pPr>
          </w:p>
        </w:tc>
        <w:tc>
          <w:tcPr>
            <w:tcW w:w="150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55ECB03C">
            <w:pPr>
              <w:jc w:val="center"/>
              <w:rPr>
                <w:rFonts w:ascii="宋体" w:hAnsi="宋体" w:eastAsia="宋体" w:cs="宋体"/>
                <w:b/>
                <w:bCs/>
                <w:color w:val="000000"/>
                <w:sz w:val="24"/>
              </w:rPr>
            </w:pPr>
          </w:p>
        </w:tc>
        <w:tc>
          <w:tcPr>
            <w:tcW w:w="1985"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7BAC39F6">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手机号码：</w:t>
            </w:r>
          </w:p>
        </w:tc>
        <w:tc>
          <w:tcPr>
            <w:tcW w:w="3529" w:type="dxa"/>
            <w:gridSpan w:val="4"/>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ECA2112">
            <w:pPr>
              <w:jc w:val="center"/>
              <w:rPr>
                <w:rFonts w:ascii="宋体" w:hAnsi="宋体" w:eastAsia="宋体" w:cs="宋体"/>
                <w:b/>
                <w:bCs/>
                <w:color w:val="000000"/>
                <w:sz w:val="24"/>
              </w:rPr>
            </w:pPr>
          </w:p>
        </w:tc>
      </w:tr>
      <w:tr w14:paraId="1F0129DE">
        <w:tblPrEx>
          <w:tblCellMar>
            <w:top w:w="0" w:type="dxa"/>
            <w:left w:w="0" w:type="dxa"/>
            <w:bottom w:w="0" w:type="dxa"/>
            <w:right w:w="0" w:type="dxa"/>
          </w:tblCellMar>
        </w:tblPrEx>
        <w:trPr>
          <w:trHeight w:val="621" w:hRule="atLeast"/>
        </w:trPr>
        <w:tc>
          <w:tcPr>
            <w:tcW w:w="1199"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02A7C549">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经办人信息</w:t>
            </w:r>
          </w:p>
        </w:tc>
        <w:tc>
          <w:tcPr>
            <w:tcW w:w="150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5FC19B6">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姓名</w:t>
            </w:r>
          </w:p>
        </w:tc>
        <w:tc>
          <w:tcPr>
            <w:tcW w:w="5514"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941E5F4">
            <w:pPr>
              <w:rPr>
                <w:rFonts w:ascii="宋体" w:hAnsi="宋体" w:eastAsia="宋体" w:cs="宋体"/>
                <w:b/>
                <w:bCs/>
                <w:color w:val="000000"/>
                <w:sz w:val="24"/>
              </w:rPr>
            </w:pPr>
          </w:p>
        </w:tc>
      </w:tr>
      <w:tr w14:paraId="4115817A">
        <w:tblPrEx>
          <w:tblCellMar>
            <w:top w:w="0" w:type="dxa"/>
            <w:left w:w="0" w:type="dxa"/>
            <w:bottom w:w="0" w:type="dxa"/>
            <w:right w:w="0" w:type="dxa"/>
          </w:tblCellMar>
        </w:tblPrEx>
        <w:trPr>
          <w:trHeight w:val="621" w:hRule="atLeast"/>
        </w:trPr>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102CB0A2">
            <w:pPr>
              <w:jc w:val="center"/>
              <w:rPr>
                <w:rFonts w:ascii="宋体" w:hAnsi="宋体" w:eastAsia="宋体" w:cs="宋体"/>
                <w:b/>
                <w:bCs/>
                <w:color w:val="000000"/>
                <w:sz w:val="24"/>
              </w:rPr>
            </w:pPr>
          </w:p>
        </w:tc>
        <w:tc>
          <w:tcPr>
            <w:tcW w:w="150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CC5CB8B">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手机号</w:t>
            </w:r>
          </w:p>
        </w:tc>
        <w:tc>
          <w:tcPr>
            <w:tcW w:w="5514"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625106F7">
            <w:pPr>
              <w:rPr>
                <w:rFonts w:ascii="宋体" w:hAnsi="宋体" w:eastAsia="宋体" w:cs="宋体"/>
                <w:b/>
                <w:bCs/>
                <w:color w:val="000000"/>
                <w:sz w:val="24"/>
              </w:rPr>
            </w:pPr>
          </w:p>
        </w:tc>
      </w:tr>
      <w:tr w14:paraId="6BDAF05D">
        <w:tblPrEx>
          <w:tblCellMar>
            <w:top w:w="0" w:type="dxa"/>
            <w:left w:w="0" w:type="dxa"/>
            <w:bottom w:w="0" w:type="dxa"/>
            <w:right w:w="0" w:type="dxa"/>
          </w:tblCellMar>
        </w:tblPrEx>
        <w:trPr>
          <w:trHeight w:val="721" w:hRule="atLeast"/>
        </w:trPr>
        <w:tc>
          <w:tcPr>
            <w:tcW w:w="1199"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A373F4A">
            <w:pPr>
              <w:jc w:val="center"/>
              <w:rPr>
                <w:rFonts w:ascii="宋体" w:hAnsi="宋体" w:eastAsia="宋体" w:cs="宋体"/>
                <w:b/>
                <w:bCs/>
                <w:color w:val="000000"/>
                <w:sz w:val="24"/>
              </w:rPr>
            </w:pPr>
          </w:p>
        </w:tc>
        <w:tc>
          <w:tcPr>
            <w:tcW w:w="1506"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3178173E">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电子邮箱号</w:t>
            </w:r>
          </w:p>
        </w:tc>
        <w:tc>
          <w:tcPr>
            <w:tcW w:w="5514"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0BF5BEC">
            <w:pPr>
              <w:rPr>
                <w:rFonts w:ascii="宋体" w:hAnsi="宋体" w:eastAsia="宋体" w:cs="宋体"/>
                <w:b/>
                <w:bCs/>
                <w:color w:val="000000"/>
                <w:sz w:val="24"/>
              </w:rPr>
            </w:pPr>
          </w:p>
        </w:tc>
      </w:tr>
      <w:tr w14:paraId="0ECD4F7F">
        <w:tblPrEx>
          <w:tblCellMar>
            <w:top w:w="0" w:type="dxa"/>
            <w:left w:w="0" w:type="dxa"/>
            <w:bottom w:w="0" w:type="dxa"/>
            <w:right w:w="0" w:type="dxa"/>
          </w:tblCellMar>
        </w:tblPrEx>
        <w:trPr>
          <w:trHeight w:val="854" w:hRule="atLeast"/>
        </w:trPr>
        <w:tc>
          <w:tcPr>
            <w:tcW w:w="2705" w:type="dxa"/>
            <w:gridSpan w:val="2"/>
            <w:tcBorders>
              <w:top w:val="single" w:color="000000" w:sz="8" w:space="0"/>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14:paraId="0D32B413">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报名费用支付方式</w:t>
            </w:r>
          </w:p>
        </w:tc>
        <w:tc>
          <w:tcPr>
            <w:tcW w:w="2410" w:type="dxa"/>
            <w:gridSpan w:val="3"/>
            <w:tcBorders>
              <w:top w:val="single" w:color="000000" w:sz="8" w:space="0"/>
              <w:left w:val="single" w:color="000000" w:sz="8" w:space="0"/>
              <w:bottom w:val="nil"/>
              <w:right w:val="single" w:color="000000" w:sz="8" w:space="0"/>
            </w:tcBorders>
            <w:shd w:val="clear" w:color="auto" w:fill="FFFFFF"/>
            <w:noWrap/>
            <w:tcMar>
              <w:top w:w="12" w:type="dxa"/>
              <w:left w:w="12" w:type="dxa"/>
              <w:right w:w="12" w:type="dxa"/>
            </w:tcMar>
            <w:vAlign w:val="center"/>
          </w:tcPr>
          <w:p w14:paraId="6B2F1843">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 xml:space="preserve">微信 </w:t>
            </w:r>
            <w:r>
              <w:rPr>
                <w:rFonts w:hint="eastAsia"/>
                <w:sz w:val="24"/>
              </w:rPr>
              <w:t>□</w:t>
            </w:r>
          </w:p>
        </w:tc>
        <w:tc>
          <w:tcPr>
            <w:tcW w:w="3104" w:type="dxa"/>
            <w:gridSpan w:val="2"/>
            <w:tcBorders>
              <w:top w:val="single" w:color="000000" w:sz="8" w:space="0"/>
              <w:left w:val="single" w:color="000000" w:sz="8" w:space="0"/>
              <w:right w:val="single" w:color="000000" w:sz="8" w:space="0"/>
            </w:tcBorders>
            <w:shd w:val="clear" w:color="auto" w:fill="FFFFFF"/>
            <w:noWrap/>
            <w:tcMar>
              <w:top w:w="12" w:type="dxa"/>
              <w:left w:w="12" w:type="dxa"/>
              <w:right w:w="12" w:type="dxa"/>
            </w:tcMar>
            <w:vAlign w:val="center"/>
          </w:tcPr>
          <w:p w14:paraId="418CE498">
            <w:pPr>
              <w:widowControl/>
              <w:jc w:val="center"/>
              <w:textAlignment w:val="center"/>
              <w:rPr>
                <w:rFonts w:ascii="宋体" w:hAnsi="宋体" w:eastAsia="宋体" w:cs="宋体"/>
                <w:b/>
                <w:bCs/>
                <w:color w:val="000000"/>
                <w:kern w:val="0"/>
                <w:sz w:val="24"/>
                <w:lang w:bidi="ar"/>
              </w:rPr>
            </w:pPr>
            <w:r>
              <w:rPr>
                <w:rFonts w:hint="eastAsia" w:ascii="宋体" w:hAnsi="宋体" w:eastAsia="宋体" w:cs="宋体"/>
                <w:b/>
                <w:bCs/>
                <w:color w:val="FF0000"/>
                <w:kern w:val="0"/>
                <w:sz w:val="24"/>
                <w:lang w:bidi="ar"/>
              </w:rPr>
              <w:t>注：微信转账备注公司简称</w:t>
            </w:r>
          </w:p>
        </w:tc>
      </w:tr>
      <w:tr w14:paraId="41F001CB">
        <w:tblPrEx>
          <w:tblCellMar>
            <w:top w:w="0" w:type="dxa"/>
            <w:left w:w="0" w:type="dxa"/>
            <w:bottom w:w="0" w:type="dxa"/>
            <w:right w:w="0" w:type="dxa"/>
          </w:tblCellMar>
        </w:tblPrEx>
        <w:trPr>
          <w:trHeight w:val="717" w:hRule="atLeast"/>
        </w:trPr>
        <w:tc>
          <w:tcPr>
            <w:tcW w:w="8219" w:type="dxa"/>
            <w:gridSpan w:val="7"/>
            <w:tcBorders>
              <w:top w:val="single" w:color="000000" w:sz="8" w:space="0"/>
              <w:left w:val="single" w:color="000000" w:sz="8" w:space="0"/>
              <w:bottom w:val="single" w:color="000000" w:sz="8" w:space="0"/>
              <w:right w:val="single" w:color="000000" w:sz="8" w:space="0"/>
            </w:tcBorders>
            <w:shd w:val="clear" w:color="auto" w:fill="FFFFFF"/>
            <w:noWrap/>
            <w:tcMar>
              <w:top w:w="12" w:type="dxa"/>
              <w:left w:w="12" w:type="dxa"/>
              <w:right w:w="12" w:type="dxa"/>
            </w:tcMar>
            <w:vAlign w:val="center"/>
          </w:tcPr>
          <w:p w14:paraId="2DC0A75A">
            <w:pPr>
              <w:widowControl/>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备注：</w:t>
            </w:r>
          </w:p>
        </w:tc>
      </w:tr>
    </w:tbl>
    <w:p w14:paraId="6DCB7DBA"/>
    <w:p w14:paraId="70DC8028">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注：1、报名材料请发送邮箱：：66210813@qq.com </w:t>
      </w:r>
    </w:p>
    <w:p w14:paraId="4D805DB1">
      <w:pPr>
        <w:rPr>
          <w:rFonts w:hint="default"/>
          <w:sz w:val="36"/>
          <w:szCs w:val="28"/>
          <w:lang w:val="en-US"/>
        </w:rPr>
      </w:pPr>
      <w:r>
        <w:rPr>
          <w:rFonts w:hint="eastAsia" w:asciiTheme="minorEastAsia" w:hAnsiTheme="minorEastAsia" w:eastAsiaTheme="minorEastAsia" w:cstheme="minorEastAsia"/>
          <w:lang w:val="en-US" w:eastAsia="zh-CN"/>
        </w:rPr>
        <w:t xml:space="preserve">   2、咨询电话：</w:t>
      </w:r>
      <w:r>
        <w:rPr>
          <w:rFonts w:hint="eastAsia" w:ascii="华文中宋" w:hAnsi="华文中宋" w:eastAsia="华文中宋" w:cs="Times New Roman"/>
          <w:bCs/>
          <w:sz w:val="28"/>
          <w:szCs w:val="28"/>
          <w:u w:val="single"/>
        </w:rPr>
        <w:t>0835-</w:t>
      </w:r>
      <w:r>
        <w:rPr>
          <w:rFonts w:hint="eastAsia" w:ascii="华文中宋" w:hAnsi="华文中宋" w:eastAsia="华文中宋" w:cs="Times New Roman"/>
          <w:bCs/>
          <w:sz w:val="28"/>
          <w:szCs w:val="28"/>
          <w:u w:val="single"/>
          <w:lang w:val="en-US" w:eastAsia="zh-CN"/>
        </w:rPr>
        <w:t>2888384</w:t>
      </w:r>
      <w:r>
        <w:rPr>
          <w:rFonts w:hint="eastAsia" w:ascii="华文中宋" w:hAnsi="华文中宋" w:eastAsia="华文中宋" w:cs="Times New Roman"/>
          <w:bCs/>
          <w:sz w:val="28"/>
          <w:szCs w:val="28"/>
          <w:u w:val="single"/>
        </w:rPr>
        <w:t xml:space="preserve"> </w:t>
      </w:r>
      <w:r>
        <w:rPr>
          <w:rFonts w:hint="eastAsia" w:asciiTheme="minorEastAsia" w:hAnsiTheme="minorEastAsia" w:eastAsiaTheme="minorEastAsia" w:cstheme="minorEastAsia"/>
          <w:sz w:val="36"/>
          <w:szCs w:val="28"/>
          <w:lang w:val="en-US" w:eastAsia="zh-CN"/>
        </w:rPr>
        <w:t>,</w:t>
      </w:r>
      <w:r>
        <w:rPr>
          <w:rFonts w:hint="eastAsia" w:ascii="华文中宋" w:hAnsi="华文中宋" w:eastAsia="华文中宋"/>
          <w:sz w:val="28"/>
          <w:szCs w:val="28"/>
          <w:u w:val="single"/>
        </w:rPr>
        <w:t xml:space="preserve"> </w:t>
      </w:r>
      <w:r>
        <w:rPr>
          <w:rFonts w:hint="eastAsia" w:ascii="华文中宋" w:hAnsi="华文中宋" w:eastAsia="华文中宋"/>
          <w:sz w:val="28"/>
          <w:szCs w:val="28"/>
          <w:u w:val="single"/>
          <w:lang w:val="en-US" w:eastAsia="zh-CN"/>
        </w:rPr>
        <w:t>18808165777</w:t>
      </w:r>
    </w:p>
    <w:p w14:paraId="61853BD4">
      <w:pPr>
        <w:pStyle w:val="6"/>
        <w:jc w:val="left"/>
      </w:pPr>
      <w:r>
        <w:rPr>
          <w:rFonts w:hint="eastAsia"/>
        </w:rPr>
        <w:t>附件二：介绍信</w:t>
      </w:r>
    </w:p>
    <w:p w14:paraId="2592FAAE">
      <w:pPr>
        <w:jc w:val="left"/>
        <w:rPr>
          <w:rFonts w:asciiTheme="majorEastAsia" w:hAnsiTheme="majorEastAsia" w:eastAsiaTheme="majorEastAsia"/>
          <w:b/>
          <w:bCs/>
          <w:sz w:val="24"/>
        </w:rPr>
      </w:pPr>
    </w:p>
    <w:p w14:paraId="120947BE">
      <w:pPr>
        <w:pStyle w:val="2"/>
      </w:pPr>
    </w:p>
    <w:p w14:paraId="2E07BF0F">
      <w:pPr>
        <w:jc w:val="center"/>
        <w:rPr>
          <w:rFonts w:asciiTheme="majorEastAsia" w:hAnsiTheme="majorEastAsia" w:eastAsiaTheme="majorEastAsia"/>
          <w:b/>
          <w:bCs/>
          <w:sz w:val="48"/>
          <w:szCs w:val="44"/>
        </w:rPr>
      </w:pPr>
      <w:r>
        <w:rPr>
          <w:rFonts w:hint="eastAsia" w:asciiTheme="majorEastAsia" w:hAnsiTheme="majorEastAsia" w:eastAsiaTheme="majorEastAsia"/>
          <w:b/>
          <w:bCs/>
          <w:sz w:val="48"/>
          <w:szCs w:val="44"/>
        </w:rPr>
        <w:t>介绍信</w:t>
      </w:r>
    </w:p>
    <w:p w14:paraId="7CA3712C">
      <w:pPr>
        <w:spacing w:line="520" w:lineRule="exact"/>
        <w:rPr>
          <w:rFonts w:hint="eastAsia"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 xml:space="preserve"> </w:t>
      </w:r>
    </w:p>
    <w:p w14:paraId="18357F99">
      <w:pPr>
        <w:spacing w:line="520" w:lineRule="exact"/>
        <w:rPr>
          <w:rFonts w:hint="eastAsia"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四川贰源项目管理有限公司：</w:t>
      </w:r>
    </w:p>
    <w:p w14:paraId="0EFF2E5A">
      <w:pPr>
        <w:pStyle w:val="2"/>
      </w:pPr>
    </w:p>
    <w:p w14:paraId="733098A4">
      <w:pPr>
        <w:spacing w:line="460" w:lineRule="exact"/>
        <w:ind w:firstLine="548" w:firstLineChars="196"/>
        <w:jc w:val="left"/>
        <w:rPr>
          <w:rFonts w:asciiTheme="minorEastAsia" w:hAnsiTheme="minorEastAsia" w:eastAsiaTheme="minorEastAsia"/>
          <w:bCs/>
          <w:sz w:val="28"/>
          <w:szCs w:val="28"/>
          <w:u w:val="single"/>
        </w:rPr>
      </w:pPr>
      <w:r>
        <w:rPr>
          <w:rFonts w:hint="eastAsia" w:asciiTheme="minorEastAsia" w:hAnsiTheme="minorEastAsia" w:eastAsiaTheme="minorEastAsia"/>
          <w:bCs/>
          <w:sz w:val="28"/>
          <w:szCs w:val="28"/>
        </w:rPr>
        <w:t xml:space="preserve"> 兹介绍我单位</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lang w:eastAsia="zh-CN"/>
        </w:rPr>
        <w:t>（</w:t>
      </w:r>
      <w:r>
        <w:rPr>
          <w:rFonts w:hint="eastAsia" w:asciiTheme="minorEastAsia" w:hAnsiTheme="minorEastAsia" w:eastAsiaTheme="minorEastAsia"/>
          <w:bCs/>
          <w:sz w:val="28"/>
          <w:szCs w:val="28"/>
          <w:u w:val="single"/>
          <w:lang w:val="en-US" w:eastAsia="zh-CN"/>
        </w:rPr>
        <w:t>姓名</w:t>
      </w:r>
      <w:r>
        <w:rPr>
          <w:rFonts w:hint="eastAsia" w:asciiTheme="minorEastAsia" w:hAnsiTheme="minorEastAsia" w:eastAsiaTheme="minorEastAsia"/>
          <w:bCs/>
          <w:sz w:val="28"/>
          <w:szCs w:val="28"/>
          <w:u w:val="single"/>
          <w:lang w:eastAsia="zh-CN"/>
        </w:rPr>
        <w:t>）</w:t>
      </w:r>
      <w:r>
        <w:rPr>
          <w:rFonts w:hint="eastAsia" w:asciiTheme="minorEastAsia" w:hAnsiTheme="minorEastAsia" w:eastAsiaTheme="minorEastAsia"/>
          <w:bCs/>
          <w:sz w:val="28"/>
          <w:szCs w:val="28"/>
        </w:rPr>
        <w:t>等</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lang w:val="en-US" w:eastAsia="zh-CN"/>
        </w:rPr>
        <w:t>1</w:t>
      </w:r>
      <w:r>
        <w:rPr>
          <w:rFonts w:hint="eastAsia" w:asciiTheme="minorEastAsia" w:hAnsiTheme="minorEastAsia" w:eastAsiaTheme="minorEastAsia"/>
          <w:bCs/>
          <w:sz w:val="28"/>
          <w:szCs w:val="28"/>
          <w:u w:val="single"/>
        </w:rPr>
        <w:t xml:space="preserve"> </w:t>
      </w:r>
      <w:bookmarkStart w:id="0" w:name="_GoBack"/>
      <w:bookmarkEnd w:id="0"/>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名同志，前往你处办理</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 xml:space="preserve"> （项目名称、项目包号）（项目编号：</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）购买文件及报名等事宜，现对以下情况予以全面认知：</w:t>
      </w:r>
    </w:p>
    <w:p w14:paraId="1EE75775">
      <w:pPr>
        <w:numPr>
          <w:ilvl w:val="0"/>
          <w:numId w:val="2"/>
        </w:numPr>
        <w:spacing w:line="460" w:lineRule="exact"/>
        <w:ind w:firstLine="549"/>
        <w:rPr>
          <w:rFonts w:asciiTheme="minorEastAsia" w:hAnsiTheme="minorEastAsia" w:eastAsiaTheme="minorEastAsia"/>
          <w:bCs/>
          <w:sz w:val="28"/>
          <w:szCs w:val="28"/>
        </w:rPr>
      </w:pPr>
      <w:r>
        <w:rPr>
          <w:rFonts w:hint="eastAsia" w:asciiTheme="minorEastAsia" w:hAnsiTheme="minorEastAsia" w:eastAsiaTheme="minorEastAsia"/>
          <w:bCs/>
          <w:sz w:val="28"/>
          <w:szCs w:val="28"/>
        </w:rPr>
        <w:t>我单位提供用于获取采购代理机构发售的采购文件澄清或更正通知的电子邮箱为：</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，联系电话为：</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，均真实、有效，如因我单位提供的邮箱地址有误，未能及时获取澄清或更正通知的，由此产生的风险及法律责任，由我单位自行承担。</w:t>
      </w:r>
    </w:p>
    <w:p w14:paraId="68EAEF17">
      <w:pPr>
        <w:numPr>
          <w:ilvl w:val="0"/>
          <w:numId w:val="2"/>
        </w:numPr>
        <w:spacing w:line="460" w:lineRule="exact"/>
        <w:ind w:firstLine="548" w:firstLineChars="196"/>
        <w:rPr>
          <w:rFonts w:cs="华文细黑" w:asciiTheme="minorEastAsia" w:hAnsiTheme="minorEastAsia" w:eastAsiaTheme="minorEastAsia"/>
          <w:bCs/>
          <w:sz w:val="28"/>
          <w:szCs w:val="28"/>
        </w:rPr>
      </w:pPr>
      <w:r>
        <w:rPr>
          <w:rFonts w:hint="eastAsia" w:cs="华文细黑" w:asciiTheme="minorEastAsia" w:hAnsiTheme="minorEastAsia" w:eastAsiaTheme="minorEastAsia"/>
          <w:bCs/>
          <w:sz w:val="28"/>
          <w:szCs w:val="28"/>
        </w:rPr>
        <w:t>我单位依法获取本项目采购文件后，将认真阅读并理解采购文件的全部内容。如果对采购文件及规定有任何异议，我单位将在法定时限内以书面递交方式进行询问。</w:t>
      </w:r>
    </w:p>
    <w:p w14:paraId="35830408">
      <w:pPr>
        <w:numPr>
          <w:ilvl w:val="0"/>
          <w:numId w:val="2"/>
        </w:numPr>
        <w:spacing w:line="460" w:lineRule="exact"/>
        <w:ind w:firstLine="548" w:firstLineChars="196"/>
        <w:rPr>
          <w:rFonts w:cs="华文细黑" w:asciiTheme="minorEastAsia" w:hAnsiTheme="minorEastAsia" w:eastAsiaTheme="minorEastAsia"/>
          <w:bCs/>
          <w:sz w:val="28"/>
          <w:szCs w:val="28"/>
        </w:rPr>
      </w:pPr>
      <w:r>
        <w:rPr>
          <w:rFonts w:hint="eastAsia" w:cs="华文细黑" w:asciiTheme="minorEastAsia" w:hAnsiTheme="minorEastAsia" w:eastAsiaTheme="minorEastAsia"/>
          <w:bCs/>
          <w:sz w:val="28"/>
          <w:szCs w:val="28"/>
        </w:rPr>
        <w:t>我单位依法获取采购文件后，针对本项目的所有作为或不作为均为我单位真实意思的表达，并对该作为或不作为依法承担责任。</w:t>
      </w:r>
    </w:p>
    <w:p w14:paraId="305605AB">
      <w:pPr>
        <w:spacing w:line="460" w:lineRule="exact"/>
        <w:ind w:firstLine="548" w:firstLineChars="196"/>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对于上述条款，我单位已全面认知，由此产生的风险及法律责任，由我单位自行承担。</w:t>
      </w:r>
    </w:p>
    <w:p w14:paraId="015929F5">
      <w:pPr>
        <w:spacing w:line="460" w:lineRule="exact"/>
        <w:ind w:firstLine="548" w:firstLineChars="196"/>
        <w:rPr>
          <w:rFonts w:asciiTheme="minorEastAsia" w:hAnsiTheme="minorEastAsia" w:eastAsiaTheme="minorEastAsia"/>
          <w:bCs/>
          <w:sz w:val="28"/>
          <w:szCs w:val="28"/>
        </w:rPr>
      </w:pPr>
      <w:r>
        <w:rPr>
          <w:rFonts w:hint="eastAsia" w:asciiTheme="minorEastAsia" w:hAnsiTheme="minorEastAsia" w:eastAsiaTheme="minorEastAsia"/>
          <w:bCs/>
          <w:sz w:val="28"/>
          <w:szCs w:val="28"/>
        </w:rPr>
        <w:t>供应商名称：</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 xml:space="preserve">（盖章） </w:t>
      </w:r>
    </w:p>
    <w:p w14:paraId="3691B6A0">
      <w:pPr>
        <w:spacing w:line="480" w:lineRule="exact"/>
        <w:jc w:val="right"/>
        <w:rPr>
          <w:rFonts w:asciiTheme="minorEastAsia" w:hAnsiTheme="minorEastAsia" w:eastAsiaTheme="minorEastAsia"/>
          <w:bCs/>
          <w:sz w:val="28"/>
          <w:szCs w:val="28"/>
        </w:rPr>
      </w:pPr>
      <w:r>
        <w:rPr>
          <w:rFonts w:hint="eastAsia" w:asciiTheme="minorEastAsia" w:hAnsiTheme="minorEastAsia" w:eastAsiaTheme="minorEastAsia"/>
          <w:bCs/>
          <w:sz w:val="28"/>
          <w:szCs w:val="28"/>
        </w:rPr>
        <w:t xml:space="preserve">    </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年</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 xml:space="preserve">月 </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日</w:t>
      </w:r>
    </w:p>
    <w:p w14:paraId="608C9BA3">
      <w:pPr>
        <w:spacing w:line="460" w:lineRule="exact"/>
        <w:ind w:firstLine="472" w:firstLineChars="196"/>
        <w:rPr>
          <w:rFonts w:ascii="黑体" w:hAnsi="黑体" w:eastAsia="黑体"/>
          <w:b/>
          <w:sz w:val="24"/>
        </w:rPr>
      </w:pPr>
    </w:p>
    <w:p w14:paraId="0A325E52">
      <w:pPr>
        <w:spacing w:line="460" w:lineRule="exact"/>
        <w:ind w:firstLine="472" w:firstLineChars="196"/>
        <w:rPr>
          <w:rFonts w:ascii="黑体" w:hAnsi="黑体" w:eastAsia="黑体"/>
          <w:b/>
          <w:color w:val="FF0000"/>
        </w:rPr>
      </w:pPr>
      <w:r>
        <w:rPr>
          <w:rFonts w:hint="eastAsia" w:ascii="黑体" w:hAnsi="黑体" w:eastAsia="黑体"/>
          <w:b/>
          <w:color w:val="FF0000"/>
          <w:sz w:val="24"/>
        </w:rPr>
        <w:t xml:space="preserve">附：被介绍人身份证（正反）复印件（加盖供应商公章） </w:t>
      </w:r>
    </w:p>
    <w:p w14:paraId="78ABE038"/>
    <w:p w14:paraId="4BF74FE5">
      <w:pPr>
        <w:widowControl/>
        <w:jc w:val="left"/>
        <w:rPr>
          <w:rFonts w:asciiTheme="majorHAnsi" w:hAnsiTheme="majorHAnsi" w:eastAsiaTheme="majorEastAsia" w:cstheme="majorBidi"/>
          <w:b/>
          <w:bCs/>
          <w:szCs w:val="32"/>
        </w:rPr>
      </w:pPr>
      <w:r>
        <w:br w:type="page"/>
      </w:r>
    </w:p>
    <w:p w14:paraId="6BC83190">
      <w:pPr>
        <w:pStyle w:val="6"/>
        <w:jc w:val="left"/>
      </w:pPr>
      <w:r>
        <w:rPr>
          <w:rFonts w:hint="eastAsia"/>
        </w:rPr>
        <w:t>附件</w:t>
      </w:r>
      <w:r>
        <w:rPr>
          <w:rFonts w:hint="eastAsia"/>
          <w:lang w:val="en-US" w:eastAsia="zh-CN"/>
        </w:rPr>
        <w:t>四</w:t>
      </w:r>
      <w:r>
        <w:rPr>
          <w:rFonts w:hint="eastAsia"/>
        </w:rPr>
        <w:t>：支付方式（</w:t>
      </w:r>
      <w:r>
        <w:rPr>
          <w:rFonts w:hint="eastAsia"/>
          <w:color w:val="FF0000"/>
        </w:rPr>
        <w:t>付款时请备注公司简称</w:t>
      </w:r>
      <w:r>
        <w:rPr>
          <w:rFonts w:hint="eastAsia"/>
        </w:rPr>
        <w:t>）</w:t>
      </w:r>
    </w:p>
    <w:p w14:paraId="243806C0">
      <w:pPr>
        <w:rPr>
          <w:rFonts w:hint="eastAsia" w:eastAsiaTheme="majorEastAsia"/>
          <w:kern w:val="0"/>
          <w:sz w:val="40"/>
          <w:lang w:eastAsia="zh-CN"/>
        </w:rPr>
      </w:pPr>
    </w:p>
    <w:p w14:paraId="61F8A92B">
      <w:pPr>
        <w:pStyle w:val="2"/>
        <w:jc w:val="center"/>
        <w:rPr>
          <w:rFonts w:hint="eastAsia" w:eastAsiaTheme="majorEastAsia"/>
          <w:kern w:val="0"/>
          <w:sz w:val="40"/>
          <w:lang w:eastAsia="zh-CN"/>
        </w:rPr>
      </w:pPr>
      <w:r>
        <w:rPr>
          <w:rFonts w:hint="eastAsia" w:eastAsiaTheme="majorEastAsia"/>
          <w:kern w:val="0"/>
          <w:sz w:val="40"/>
          <w:lang w:eastAsia="zh-CN"/>
        </w:rPr>
        <w:drawing>
          <wp:inline distT="0" distB="0" distL="114300" distR="114300">
            <wp:extent cx="3708400" cy="5055235"/>
            <wp:effectExtent l="0" t="0" r="6350" b="12065"/>
            <wp:docPr id="2" name="图片 2" descr="2f345dce4dab5b92e3d8f30e1d96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f345dce4dab5b92e3d8f30e1d96425"/>
                    <pic:cNvPicPr>
                      <a:picLocks noChangeAspect="1"/>
                    </pic:cNvPicPr>
                  </pic:nvPicPr>
                  <pic:blipFill>
                    <a:blip r:embed="rId4"/>
                    <a:stretch>
                      <a:fillRect/>
                    </a:stretch>
                  </pic:blipFill>
                  <pic:spPr>
                    <a:xfrm>
                      <a:off x="0" y="0"/>
                      <a:ext cx="3708400" cy="5055235"/>
                    </a:xfrm>
                    <a:prstGeom prst="rect">
                      <a:avLst/>
                    </a:prstGeom>
                  </pic:spPr>
                </pic:pic>
              </a:graphicData>
            </a:graphic>
          </wp:inline>
        </w:drawing>
      </w:r>
    </w:p>
    <w:p w14:paraId="47DC748C">
      <w:pPr>
        <w:rPr>
          <w:rFonts w:hint="eastAsia"/>
          <w:lang w:eastAsia="zh-CN"/>
        </w:rPr>
      </w:pPr>
    </w:p>
    <w:p w14:paraId="55E736CA">
      <w:pPr>
        <w:pStyle w:val="6"/>
        <w:ind w:firstLine="2267" w:firstLineChars="300"/>
        <w:jc w:val="both"/>
        <w:rPr>
          <w:rFonts w:hint="eastAsia"/>
          <w:spacing w:val="177"/>
          <w:kern w:val="0"/>
          <w:sz w:val="40"/>
          <w:fitText w:val="265" w:id="1965838814"/>
        </w:rPr>
      </w:pPr>
    </w:p>
    <w:p w14:paraId="6C190804">
      <w:pPr>
        <w:pStyle w:val="6"/>
        <w:ind w:firstLine="1205" w:firstLineChars="300"/>
        <w:jc w:val="both"/>
        <w:rPr>
          <w:rFonts w:hint="eastAsia"/>
          <w:kern w:val="0"/>
          <w:sz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58A12F3E"/>
    <w:multiLevelType w:val="singleLevel"/>
    <w:tmpl w:val="58A12F3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MjlmZTJiOWZkY2RkNmExZWM5ZTZjNzkwNzUxMWIifQ=="/>
  </w:docVars>
  <w:rsids>
    <w:rsidRoot w:val="009D6BCE"/>
    <w:rsid w:val="0007424F"/>
    <w:rsid w:val="000A6E8D"/>
    <w:rsid w:val="000E629E"/>
    <w:rsid w:val="001417B7"/>
    <w:rsid w:val="00190A03"/>
    <w:rsid w:val="001D6B4F"/>
    <w:rsid w:val="002029FD"/>
    <w:rsid w:val="00296BB7"/>
    <w:rsid w:val="00301A6D"/>
    <w:rsid w:val="00367255"/>
    <w:rsid w:val="003C04CF"/>
    <w:rsid w:val="003E3CAE"/>
    <w:rsid w:val="004171A9"/>
    <w:rsid w:val="00451C35"/>
    <w:rsid w:val="00486B51"/>
    <w:rsid w:val="004C4353"/>
    <w:rsid w:val="004F148F"/>
    <w:rsid w:val="00517652"/>
    <w:rsid w:val="0055509D"/>
    <w:rsid w:val="005E511E"/>
    <w:rsid w:val="00636E7F"/>
    <w:rsid w:val="006E5684"/>
    <w:rsid w:val="006E6E67"/>
    <w:rsid w:val="00735785"/>
    <w:rsid w:val="007A1F32"/>
    <w:rsid w:val="007F22E4"/>
    <w:rsid w:val="0089678E"/>
    <w:rsid w:val="008A0811"/>
    <w:rsid w:val="00900BE0"/>
    <w:rsid w:val="00914830"/>
    <w:rsid w:val="00915494"/>
    <w:rsid w:val="00932C01"/>
    <w:rsid w:val="009B2F18"/>
    <w:rsid w:val="009D6BCE"/>
    <w:rsid w:val="00A51688"/>
    <w:rsid w:val="00A81EA6"/>
    <w:rsid w:val="00AB527B"/>
    <w:rsid w:val="00B06110"/>
    <w:rsid w:val="00B50B3C"/>
    <w:rsid w:val="00B6579A"/>
    <w:rsid w:val="00B74ACF"/>
    <w:rsid w:val="00B82B99"/>
    <w:rsid w:val="00C44FCA"/>
    <w:rsid w:val="00C52528"/>
    <w:rsid w:val="00C8495C"/>
    <w:rsid w:val="00CF3CBF"/>
    <w:rsid w:val="00DA3AED"/>
    <w:rsid w:val="00ED48E4"/>
    <w:rsid w:val="00EF29C3"/>
    <w:rsid w:val="00F3152B"/>
    <w:rsid w:val="00FF7253"/>
    <w:rsid w:val="05EC4B07"/>
    <w:rsid w:val="066A12B1"/>
    <w:rsid w:val="066A4430"/>
    <w:rsid w:val="06AE3D97"/>
    <w:rsid w:val="07D23B28"/>
    <w:rsid w:val="07DA5D83"/>
    <w:rsid w:val="0A860FF0"/>
    <w:rsid w:val="0ABC28B8"/>
    <w:rsid w:val="0C9D7377"/>
    <w:rsid w:val="0E0D1EDB"/>
    <w:rsid w:val="104727EA"/>
    <w:rsid w:val="12A74D3C"/>
    <w:rsid w:val="15B30AF5"/>
    <w:rsid w:val="17DF02C7"/>
    <w:rsid w:val="18AC7DCD"/>
    <w:rsid w:val="1BDF53B5"/>
    <w:rsid w:val="1C5D0BC3"/>
    <w:rsid w:val="1FF47137"/>
    <w:rsid w:val="20A65F97"/>
    <w:rsid w:val="25CE578A"/>
    <w:rsid w:val="260A12E4"/>
    <w:rsid w:val="2A2C4EE9"/>
    <w:rsid w:val="2E9671AA"/>
    <w:rsid w:val="2FD50A58"/>
    <w:rsid w:val="30AE5427"/>
    <w:rsid w:val="321B0ADD"/>
    <w:rsid w:val="32644B1E"/>
    <w:rsid w:val="43305F01"/>
    <w:rsid w:val="4570174D"/>
    <w:rsid w:val="46916C50"/>
    <w:rsid w:val="51155CE0"/>
    <w:rsid w:val="52C02D14"/>
    <w:rsid w:val="551408A9"/>
    <w:rsid w:val="557B71E4"/>
    <w:rsid w:val="58254B7B"/>
    <w:rsid w:val="58E362B0"/>
    <w:rsid w:val="5B5E462C"/>
    <w:rsid w:val="5B8F4EBA"/>
    <w:rsid w:val="5CD32DF8"/>
    <w:rsid w:val="5D313CBA"/>
    <w:rsid w:val="63114691"/>
    <w:rsid w:val="6872501F"/>
    <w:rsid w:val="6BD77BAE"/>
    <w:rsid w:val="6CE323F0"/>
    <w:rsid w:val="6D49331E"/>
    <w:rsid w:val="6FB2304E"/>
    <w:rsid w:val="75F35F93"/>
    <w:rsid w:val="794806F2"/>
    <w:rsid w:val="7CE07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0"/>
      </w:tabs>
      <w:spacing w:after="120"/>
    </w:pPr>
    <w:rPr>
      <w:sz w:val="24"/>
    </w:rPr>
  </w:style>
  <w:style w:type="paragraph" w:styleId="3">
    <w:name w:val="Balloon Text"/>
    <w:basedOn w:val="1"/>
    <w:link w:val="16"/>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5"/>
    <w:qFormat/>
    <w:uiPriority w:val="10"/>
    <w:pPr>
      <w:spacing w:before="240" w:after="60"/>
      <w:jc w:val="center"/>
      <w:outlineLvl w:val="0"/>
    </w:pPr>
    <w:rPr>
      <w:rFonts w:asciiTheme="majorHAnsi" w:hAnsiTheme="majorHAnsi" w:eastAsiaTheme="majorEastAsia" w:cstheme="majorBidi"/>
      <w:b/>
      <w:bCs/>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customStyle="1" w:styleId="11">
    <w:name w:val="标题 5（有编号）（绿盟科技）"/>
    <w:basedOn w:val="1"/>
    <w:next w:val="12"/>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12">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3">
    <w:name w:val="页眉 Char"/>
    <w:basedOn w:val="9"/>
    <w:link w:val="5"/>
    <w:qFormat/>
    <w:uiPriority w:val="99"/>
    <w:rPr>
      <w:rFonts w:ascii="Times New Roman" w:hAnsi="Times New Roman" w:eastAsia="仿宋_GB2312" w:cs="Times New Roman"/>
      <w:sz w:val="18"/>
      <w:szCs w:val="18"/>
    </w:rPr>
  </w:style>
  <w:style w:type="character" w:customStyle="1" w:styleId="14">
    <w:name w:val="页脚 Char"/>
    <w:basedOn w:val="9"/>
    <w:link w:val="4"/>
    <w:qFormat/>
    <w:uiPriority w:val="99"/>
    <w:rPr>
      <w:rFonts w:ascii="Times New Roman" w:hAnsi="Times New Roman" w:eastAsia="仿宋_GB2312" w:cs="Times New Roman"/>
      <w:sz w:val="18"/>
      <w:szCs w:val="18"/>
    </w:rPr>
  </w:style>
  <w:style w:type="character" w:customStyle="1" w:styleId="15">
    <w:name w:val="标题 Char"/>
    <w:basedOn w:val="9"/>
    <w:link w:val="6"/>
    <w:qFormat/>
    <w:uiPriority w:val="10"/>
    <w:rPr>
      <w:rFonts w:asciiTheme="majorHAnsi" w:hAnsiTheme="majorHAnsi" w:eastAsiaTheme="majorEastAsia" w:cstheme="majorBidi"/>
      <w:b/>
      <w:bCs/>
      <w:kern w:val="2"/>
      <w:sz w:val="32"/>
      <w:szCs w:val="32"/>
    </w:rPr>
  </w:style>
  <w:style w:type="character" w:customStyle="1" w:styleId="16">
    <w:name w:val="批注框文本 Char"/>
    <w:basedOn w:val="9"/>
    <w:link w:val="3"/>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7B342-BAA2-4F26-A561-B9019FF551C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573</Words>
  <Characters>609</Characters>
  <Lines>11</Lines>
  <Paragraphs>3</Paragraphs>
  <TotalTime>0</TotalTime>
  <ScaleCrop>false</ScaleCrop>
  <LinksUpToDate>false</LinksUpToDate>
  <CharactersWithSpaces>766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2020-12-04T05:29:00Z</dcterms:created>
  <dc:creator>Administrator</dc:creator>
  <cp:lastModifiedBy>中矩招标</cp:lastModifiedBy>
  <cp:lastPrinted>2020-04-13T07:43:00Z</cp:lastPrinted>
  <dcterms:modified xsi:type="dcterms:W3CDTF">2024-10-17T10:45:53Z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70513A414A02432BB881F18AAC0048B6</vt:lpwstr>
  </property>
</Properties>
</file>